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10E34" w14:textId="77777777" w:rsidR="001442E2" w:rsidRDefault="001442E2">
      <w:pPr>
        <w:spacing w:after="0" w:line="206" w:lineRule="auto"/>
        <w:jc w:val="center"/>
        <w:rPr>
          <w:rFonts w:asciiTheme="majorHAnsi" w:hAnsiTheme="majorHAnsi" w:cstheme="majorHAnsi"/>
          <w:b/>
          <w:color w:val="000000"/>
          <w:lang w:val="pt-BR"/>
        </w:rPr>
      </w:pPr>
    </w:p>
    <w:p w14:paraId="1913FDA1" w14:textId="4C00462D" w:rsidR="007C3A5C" w:rsidRPr="001442E2" w:rsidRDefault="00000000">
      <w:pPr>
        <w:spacing w:after="0" w:line="206" w:lineRule="auto"/>
        <w:jc w:val="center"/>
        <w:rPr>
          <w:rFonts w:asciiTheme="majorHAnsi" w:hAnsiTheme="majorHAnsi" w:cstheme="majorHAnsi"/>
          <w:sz w:val="24"/>
          <w:szCs w:val="24"/>
          <w:lang w:val="pt-BR"/>
        </w:rPr>
      </w:pPr>
      <w:r w:rsidRPr="001442E2">
        <w:rPr>
          <w:rFonts w:asciiTheme="majorHAnsi" w:hAnsiTheme="majorHAnsi" w:cstheme="majorHAnsi"/>
          <w:b/>
          <w:color w:val="000000"/>
          <w:sz w:val="24"/>
          <w:szCs w:val="24"/>
          <w:lang w:val="pt-BR"/>
        </w:rPr>
        <w:t>ANEXO 1</w:t>
      </w:r>
    </w:p>
    <w:p w14:paraId="2EF5B82C" w14:textId="77777777" w:rsidR="007C3A5C" w:rsidRPr="001442E2" w:rsidRDefault="00000000">
      <w:pPr>
        <w:spacing w:after="0" w:line="206" w:lineRule="auto"/>
        <w:jc w:val="center"/>
        <w:rPr>
          <w:rFonts w:asciiTheme="majorHAnsi" w:hAnsiTheme="majorHAnsi" w:cstheme="majorHAnsi"/>
          <w:lang w:val="pt-BR"/>
        </w:rPr>
      </w:pPr>
      <w:r w:rsidRPr="001442E2">
        <w:rPr>
          <w:rFonts w:asciiTheme="majorHAnsi" w:hAnsiTheme="majorHAnsi" w:cstheme="majorHAnsi"/>
          <w:b/>
          <w:color w:val="000000"/>
          <w:sz w:val="24"/>
          <w:lang w:val="pt-BR"/>
        </w:rPr>
        <w:t>FICHA DA PROPOSTA DE TCC</w:t>
      </w:r>
    </w:p>
    <w:p w14:paraId="23A729AE" w14:textId="77777777" w:rsidR="007C3A5C" w:rsidRPr="001442E2" w:rsidRDefault="007C3A5C">
      <w:pPr>
        <w:spacing w:after="0" w:line="216" w:lineRule="auto"/>
        <w:rPr>
          <w:rFonts w:asciiTheme="majorHAnsi" w:hAnsiTheme="majorHAnsi" w:cstheme="majorHAnsi"/>
          <w:lang w:val="pt-BR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2"/>
        <w:gridCol w:w="9325"/>
      </w:tblGrid>
      <w:tr w:rsidR="007C3A5C" w:rsidRPr="001442E2" w14:paraId="70251DBB" w14:textId="77777777">
        <w:trPr>
          <w:trHeight w:val="283"/>
          <w:jc w:val="center"/>
        </w:trPr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6CCCE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Data:</w:t>
            </w:r>
          </w:p>
        </w:tc>
        <w:tc>
          <w:tcPr>
            <w:tcW w:w="9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BD773" w14:textId="77777777" w:rsidR="007C3A5C" w:rsidRPr="001442E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color w:val="000000"/>
              </w:rPr>
              <w:t>____/____/________</w:t>
            </w:r>
          </w:p>
        </w:tc>
      </w:tr>
      <w:tr w:rsidR="007C3A5C" w:rsidRPr="001442E2" w14:paraId="50036B54" w14:textId="77777777">
        <w:trPr>
          <w:trHeight w:val="283"/>
          <w:jc w:val="center"/>
        </w:trPr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28FA9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Discente:</w:t>
            </w:r>
          </w:p>
        </w:tc>
        <w:tc>
          <w:tcPr>
            <w:tcW w:w="9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E22A2" w14:textId="77777777" w:rsidR="007C3A5C" w:rsidRPr="001442E2" w:rsidRDefault="007C3A5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7C3A5C" w:rsidRPr="001442E2" w14:paraId="65DFAF7D" w14:textId="77777777">
        <w:trPr>
          <w:trHeight w:val="283"/>
          <w:jc w:val="center"/>
        </w:trPr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9647C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Orientador:</w:t>
            </w:r>
          </w:p>
        </w:tc>
        <w:tc>
          <w:tcPr>
            <w:tcW w:w="9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0C342" w14:textId="77777777" w:rsidR="007C3A5C" w:rsidRPr="001442E2" w:rsidRDefault="007C3A5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7C3A5C" w:rsidRPr="001442E2" w14:paraId="78775DC1" w14:textId="77777777">
        <w:trPr>
          <w:trHeight w:val="283"/>
          <w:jc w:val="center"/>
        </w:trPr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C39A2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Título:</w:t>
            </w:r>
          </w:p>
        </w:tc>
        <w:tc>
          <w:tcPr>
            <w:tcW w:w="9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BD2EB" w14:textId="77777777" w:rsidR="007C3A5C" w:rsidRPr="001442E2" w:rsidRDefault="007C3A5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1654B3E5" w14:textId="77777777" w:rsidR="007C3A5C" w:rsidRPr="001442E2" w:rsidRDefault="007C3A5C">
      <w:pPr>
        <w:spacing w:after="0" w:line="216" w:lineRule="auto"/>
        <w:rPr>
          <w:rFonts w:asciiTheme="majorHAnsi" w:hAnsiTheme="majorHAnsi" w:cstheme="majorHAnsi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75"/>
        <w:gridCol w:w="1984"/>
      </w:tblGrid>
      <w:tr w:rsidR="007C3A5C" w:rsidRPr="001442E2" w14:paraId="72951A54" w14:textId="77777777">
        <w:trPr>
          <w:trHeight w:val="362"/>
          <w:jc w:val="center"/>
        </w:trPr>
        <w:tc>
          <w:tcPr>
            <w:tcW w:w="8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6188E" w14:textId="77777777" w:rsidR="007C3A5C" w:rsidRPr="001442E2" w:rsidRDefault="00000000">
            <w:pPr>
              <w:spacing w:after="0" w:line="240" w:lineRule="auto"/>
              <w:rPr>
                <w:rFonts w:asciiTheme="majorHAnsi" w:hAnsiTheme="majorHAnsi" w:cstheme="majorHAnsi"/>
                <w:lang w:val="pt-BR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  <w:lang w:val="pt-BR"/>
              </w:rPr>
              <w:t>O trabalho proposto é continuação de atividade de Iniciação Científica ou estágio?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8DA8D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proofErr w:type="gramStart"/>
            <w:r w:rsidRPr="001442E2">
              <w:rPr>
                <w:rFonts w:asciiTheme="majorHAnsi" w:hAnsiTheme="majorHAnsi" w:cstheme="majorHAnsi"/>
                <w:color w:val="000000"/>
              </w:rPr>
              <w:t>(    )</w:t>
            </w:r>
            <w:proofErr w:type="gramEnd"/>
            <w:r w:rsidRPr="001442E2">
              <w:rPr>
                <w:rFonts w:asciiTheme="majorHAnsi" w:hAnsiTheme="majorHAnsi" w:cstheme="majorHAnsi"/>
                <w:color w:val="000000"/>
              </w:rPr>
              <w:t xml:space="preserve"> Sim   </w:t>
            </w:r>
            <w:proofErr w:type="gramStart"/>
            <w:r w:rsidRPr="001442E2">
              <w:rPr>
                <w:rFonts w:asciiTheme="majorHAnsi" w:hAnsiTheme="majorHAnsi" w:cstheme="majorHAnsi"/>
                <w:color w:val="000000"/>
              </w:rPr>
              <w:t xml:space="preserve">   (</w:t>
            </w:r>
            <w:proofErr w:type="gramEnd"/>
            <w:r w:rsidRPr="001442E2">
              <w:rPr>
                <w:rFonts w:asciiTheme="majorHAnsi" w:hAnsiTheme="majorHAnsi" w:cstheme="majorHAnsi"/>
                <w:color w:val="000000"/>
              </w:rPr>
              <w:t xml:space="preserve">  </w:t>
            </w:r>
            <w:proofErr w:type="gramStart"/>
            <w:r w:rsidRPr="001442E2">
              <w:rPr>
                <w:rFonts w:asciiTheme="majorHAnsi" w:hAnsiTheme="majorHAnsi" w:cstheme="majorHAnsi"/>
                <w:color w:val="000000"/>
              </w:rPr>
              <w:t xml:space="preserve">  )</w:t>
            </w:r>
            <w:proofErr w:type="gramEnd"/>
            <w:r w:rsidRPr="001442E2">
              <w:rPr>
                <w:rFonts w:asciiTheme="majorHAnsi" w:hAnsiTheme="majorHAnsi" w:cstheme="majorHAnsi"/>
                <w:color w:val="000000"/>
              </w:rPr>
              <w:t xml:space="preserve"> Não</w:t>
            </w:r>
          </w:p>
        </w:tc>
      </w:tr>
    </w:tbl>
    <w:p w14:paraId="5D1FF0D0" w14:textId="77777777" w:rsidR="007C3A5C" w:rsidRPr="001442E2" w:rsidRDefault="007C3A5C">
      <w:pPr>
        <w:spacing w:after="0" w:line="216" w:lineRule="auto"/>
        <w:rPr>
          <w:rFonts w:asciiTheme="majorHAnsi" w:hAnsiTheme="majorHAnsi" w:cstheme="majorHAnsi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9"/>
      </w:tblGrid>
      <w:tr w:rsidR="007C3A5C" w:rsidRPr="001442E2" w14:paraId="49F54A39" w14:textId="77777777">
        <w:trPr>
          <w:trHeight w:hRule="exact" w:val="255"/>
          <w:jc w:val="center"/>
        </w:trPr>
        <w:tc>
          <w:tcPr>
            <w:tcW w:w="10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655C6" w14:textId="7AE3CD9D" w:rsidR="007C3A5C" w:rsidRPr="001442E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proofErr w:type="spellStart"/>
            <w:r w:rsidRPr="001442E2">
              <w:rPr>
                <w:rFonts w:asciiTheme="majorHAnsi" w:hAnsiTheme="majorHAnsi" w:cstheme="majorHAnsi"/>
                <w:b/>
                <w:color w:val="000000"/>
              </w:rPr>
              <w:t>Introdução</w:t>
            </w:r>
            <w:proofErr w:type="spellEnd"/>
            <w:r w:rsidRPr="001442E2">
              <w:rPr>
                <w:rFonts w:asciiTheme="majorHAnsi" w:hAnsiTheme="majorHAnsi" w:cstheme="majorHAnsi"/>
                <w:b/>
                <w:color w:val="000000"/>
              </w:rPr>
              <w:t>/</w:t>
            </w:r>
            <w:proofErr w:type="spellStart"/>
            <w:r w:rsidRPr="001442E2">
              <w:rPr>
                <w:rFonts w:asciiTheme="majorHAnsi" w:hAnsiTheme="majorHAnsi" w:cstheme="majorHAnsi"/>
                <w:b/>
                <w:color w:val="000000"/>
              </w:rPr>
              <w:t>Objetivos</w:t>
            </w:r>
            <w:proofErr w:type="spellEnd"/>
            <w:r w:rsidRPr="001442E2">
              <w:rPr>
                <w:rFonts w:asciiTheme="majorHAnsi" w:hAnsiTheme="majorHAnsi" w:cstheme="majorHAnsi"/>
                <w:b/>
                <w:color w:val="000000"/>
              </w:rPr>
              <w:t xml:space="preserve"> (</w:t>
            </w:r>
            <w:proofErr w:type="spellStart"/>
            <w:r w:rsidRPr="001442E2">
              <w:rPr>
                <w:rFonts w:asciiTheme="majorHAnsi" w:hAnsiTheme="majorHAnsi" w:cstheme="majorHAnsi"/>
                <w:b/>
                <w:color w:val="000000"/>
              </w:rPr>
              <w:t>até</w:t>
            </w:r>
            <w:proofErr w:type="spellEnd"/>
            <w:r w:rsidRPr="001442E2">
              <w:rPr>
                <w:rFonts w:asciiTheme="majorHAnsi" w:hAnsiTheme="majorHAnsi" w:cstheme="majorHAnsi"/>
                <w:b/>
                <w:color w:val="000000"/>
              </w:rPr>
              <w:t xml:space="preserve"> 1000 </w:t>
            </w:r>
            <w:proofErr w:type="spellStart"/>
            <w:r w:rsidRPr="001442E2">
              <w:rPr>
                <w:rFonts w:asciiTheme="majorHAnsi" w:hAnsiTheme="majorHAnsi" w:cstheme="majorHAnsi"/>
                <w:b/>
                <w:color w:val="000000"/>
              </w:rPr>
              <w:t>palavra</w:t>
            </w:r>
            <w:r w:rsidR="001442E2">
              <w:rPr>
                <w:rFonts w:asciiTheme="majorHAnsi" w:hAnsiTheme="majorHAnsi" w:cstheme="majorHAnsi"/>
                <w:b/>
                <w:color w:val="000000"/>
              </w:rPr>
              <w:t>s</w:t>
            </w:r>
            <w:proofErr w:type="spellEnd"/>
            <w:r w:rsidRPr="001442E2">
              <w:rPr>
                <w:rFonts w:asciiTheme="majorHAnsi" w:hAnsiTheme="majorHAnsi" w:cstheme="majorHAnsi"/>
                <w:b/>
                <w:color w:val="000000"/>
              </w:rPr>
              <w:t>)</w:t>
            </w:r>
          </w:p>
        </w:tc>
      </w:tr>
      <w:tr w:rsidR="007C3A5C" w:rsidRPr="001442E2" w14:paraId="7B911634" w14:textId="77777777">
        <w:trPr>
          <w:trHeight w:val="1162"/>
          <w:jc w:val="center"/>
        </w:trPr>
        <w:tc>
          <w:tcPr>
            <w:tcW w:w="10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70339" w14:textId="77777777" w:rsidR="007C3A5C" w:rsidRDefault="007C3A5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1B2CDE41" w14:textId="77777777" w:rsidR="001442E2" w:rsidRDefault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60FDA96E" w14:textId="77777777" w:rsidR="001442E2" w:rsidRDefault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53A7F8E9" w14:textId="77777777" w:rsidR="001442E2" w:rsidRDefault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4D4BBE8B" w14:textId="77777777" w:rsidR="001442E2" w:rsidRDefault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55410965" w14:textId="77777777" w:rsidR="001442E2" w:rsidRDefault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622D3682" w14:textId="77777777" w:rsidR="001442E2" w:rsidRPr="001442E2" w:rsidRDefault="001442E2" w:rsidP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080DC833" w14:textId="77777777" w:rsidR="007C3A5C" w:rsidRPr="001442E2" w:rsidRDefault="007C3A5C">
      <w:pPr>
        <w:spacing w:after="0" w:line="216" w:lineRule="auto"/>
        <w:rPr>
          <w:rFonts w:asciiTheme="majorHAnsi" w:hAnsiTheme="majorHAnsi" w:cstheme="majorHAnsi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9"/>
      </w:tblGrid>
      <w:tr w:rsidR="007C3A5C" w:rsidRPr="001442E2" w14:paraId="2BBC11E7" w14:textId="77777777">
        <w:trPr>
          <w:trHeight w:hRule="exact" w:val="255"/>
          <w:jc w:val="center"/>
        </w:trPr>
        <w:tc>
          <w:tcPr>
            <w:tcW w:w="10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5F105" w14:textId="77777777" w:rsidR="007C3A5C" w:rsidRPr="001442E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Metodologia (até 2000 palavras)</w:t>
            </w:r>
          </w:p>
        </w:tc>
      </w:tr>
      <w:tr w:rsidR="007C3A5C" w:rsidRPr="001442E2" w14:paraId="62405B11" w14:textId="77777777">
        <w:trPr>
          <w:trHeight w:val="1332"/>
          <w:jc w:val="center"/>
        </w:trPr>
        <w:tc>
          <w:tcPr>
            <w:tcW w:w="10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055C1" w14:textId="77777777" w:rsidR="007C3A5C" w:rsidRDefault="007C3A5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682E66AF" w14:textId="77777777" w:rsidR="001442E2" w:rsidRDefault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7026EB49" w14:textId="77777777" w:rsidR="001442E2" w:rsidRDefault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1CBC7E3C" w14:textId="77777777" w:rsidR="001442E2" w:rsidRDefault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65D62381" w14:textId="77777777" w:rsidR="001442E2" w:rsidRDefault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69933A4E" w14:textId="77777777" w:rsidR="001442E2" w:rsidRDefault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795C1D09" w14:textId="77777777" w:rsidR="001442E2" w:rsidRDefault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3C98170C" w14:textId="77777777" w:rsidR="001442E2" w:rsidRDefault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69079086" w14:textId="77777777" w:rsidR="001442E2" w:rsidRPr="001442E2" w:rsidRDefault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59F274B7" w14:textId="77777777" w:rsidR="007C3A5C" w:rsidRPr="001442E2" w:rsidRDefault="007C3A5C">
      <w:pPr>
        <w:spacing w:after="0" w:line="216" w:lineRule="auto"/>
        <w:rPr>
          <w:rFonts w:asciiTheme="majorHAnsi" w:hAnsiTheme="majorHAnsi" w:cstheme="majorHAnsi"/>
        </w:rPr>
      </w:pPr>
    </w:p>
    <w:p w14:paraId="45746CA4" w14:textId="105405DC" w:rsidR="007C3A5C" w:rsidRPr="001442E2" w:rsidRDefault="00000000">
      <w:pPr>
        <w:spacing w:after="0" w:line="216" w:lineRule="auto"/>
        <w:rPr>
          <w:rFonts w:asciiTheme="majorHAnsi" w:hAnsiTheme="majorHAnsi" w:cstheme="majorHAnsi"/>
          <w:lang w:val="pt-BR"/>
        </w:rPr>
      </w:pPr>
      <w:r w:rsidRPr="001442E2">
        <w:rPr>
          <w:rFonts w:asciiTheme="majorHAnsi" w:hAnsiTheme="majorHAnsi" w:cstheme="majorHAnsi"/>
          <w:b/>
          <w:color w:val="000000"/>
          <w:lang w:val="pt-BR"/>
        </w:rPr>
        <w:t>Cronograma de atividades do TCC</w:t>
      </w:r>
      <w:r w:rsidR="001442E2" w:rsidRPr="001442E2">
        <w:rPr>
          <w:rFonts w:asciiTheme="majorHAnsi" w:hAnsiTheme="majorHAnsi" w:cstheme="majorHAnsi"/>
          <w:b/>
          <w:color w:val="000000"/>
          <w:lang w:val="pt-BR"/>
        </w:rPr>
        <w:t>:</w:t>
      </w:r>
    </w:p>
    <w:p w14:paraId="07821ADE" w14:textId="77777777" w:rsidR="001442E2" w:rsidRDefault="001442E2">
      <w:pPr>
        <w:spacing w:after="0" w:line="197" w:lineRule="auto"/>
        <w:jc w:val="center"/>
        <w:rPr>
          <w:rFonts w:asciiTheme="majorHAnsi" w:hAnsiTheme="majorHAnsi" w:cstheme="majorHAnsi"/>
          <w:color w:val="000000"/>
          <w:lang w:val="pt-BR"/>
        </w:rPr>
      </w:pPr>
    </w:p>
    <w:p w14:paraId="1E78B974" w14:textId="74DAC345" w:rsidR="007C3A5C" w:rsidRPr="001442E2" w:rsidRDefault="00000000">
      <w:pPr>
        <w:spacing w:after="0" w:line="197" w:lineRule="auto"/>
        <w:jc w:val="center"/>
        <w:rPr>
          <w:rFonts w:asciiTheme="majorHAnsi" w:hAnsiTheme="majorHAnsi" w:cstheme="majorHAnsi"/>
          <w:lang w:val="pt-BR"/>
        </w:rPr>
      </w:pPr>
      <w:r w:rsidRPr="001442E2">
        <w:rPr>
          <w:rFonts w:asciiTheme="majorHAnsi" w:hAnsiTheme="majorHAnsi" w:cstheme="majorHAnsi"/>
          <w:color w:val="000000"/>
          <w:lang w:val="pt-BR"/>
        </w:rPr>
        <w:t>Tabela 1 - Exemplo de elaboração de um cronograma de atividades do TCC.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742"/>
        <w:gridCol w:w="742"/>
        <w:gridCol w:w="742"/>
        <w:gridCol w:w="742"/>
        <w:gridCol w:w="742"/>
        <w:gridCol w:w="742"/>
        <w:gridCol w:w="742"/>
        <w:gridCol w:w="742"/>
        <w:gridCol w:w="742"/>
        <w:gridCol w:w="742"/>
      </w:tblGrid>
      <w:tr w:rsidR="007C3A5C" w:rsidRPr="001442E2" w14:paraId="1BE02E16" w14:textId="77777777">
        <w:trPr>
          <w:trHeight w:val="221"/>
          <w:jc w:val="center"/>
        </w:trPr>
        <w:tc>
          <w:tcPr>
            <w:tcW w:w="3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F63DF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  <w:lang w:val="pt-BR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  <w:lang w:val="pt-BR"/>
              </w:rPr>
              <w:t>Etapas de execução do Projeto</w:t>
            </w:r>
          </w:p>
        </w:tc>
        <w:tc>
          <w:tcPr>
            <w:tcW w:w="742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7157E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1442E2">
              <w:rPr>
                <w:rFonts w:asciiTheme="majorHAnsi" w:hAnsiTheme="majorHAnsi" w:cstheme="majorHAnsi"/>
                <w:b/>
                <w:color w:val="000000"/>
              </w:rPr>
              <w:t>Mês</w:t>
            </w:r>
            <w:proofErr w:type="spellEnd"/>
          </w:p>
        </w:tc>
      </w:tr>
      <w:tr w:rsidR="007C3A5C" w:rsidRPr="001442E2" w14:paraId="4E0BB01B" w14:textId="77777777">
        <w:trPr>
          <w:trHeight w:val="221"/>
          <w:jc w:val="center"/>
        </w:trPr>
        <w:tc>
          <w:tcPr>
            <w:tcW w:w="3231" w:type="dxa"/>
            <w:vMerge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254B506" w14:textId="77777777" w:rsidR="007C3A5C" w:rsidRPr="001442E2" w:rsidRDefault="007C3A5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14F0C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Jan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224C0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Fev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8BCB9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Mar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CCDBD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Abr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D9EE9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Mai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5FC8E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Jun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69800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Jul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1E541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Ago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4E3BA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Set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13859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Out</w:t>
            </w:r>
          </w:p>
        </w:tc>
      </w:tr>
      <w:tr w:rsidR="007C3A5C" w:rsidRPr="001442E2" w14:paraId="60247C0F" w14:textId="77777777">
        <w:trPr>
          <w:trHeight w:val="192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FECBA" w14:textId="77777777" w:rsidR="007C3A5C" w:rsidRPr="001442E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color w:val="000000"/>
              </w:rPr>
              <w:t>Revisão Bibliográfica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96B25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0408A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8964C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AA2E0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726DE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AF508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6FA57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EAB8F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83928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593D0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</w:tr>
      <w:tr w:rsidR="007C3A5C" w:rsidRPr="001442E2" w14:paraId="787EA468" w14:textId="77777777">
        <w:trPr>
          <w:trHeight w:val="192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8420F" w14:textId="77777777" w:rsidR="007C3A5C" w:rsidRPr="001442E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color w:val="000000"/>
              </w:rPr>
              <w:t>Preparação das amostras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B27E5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64C25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3D3A7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B6796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1CEFF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EB687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CFAC3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CDAA4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CA136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19A70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7C3A5C" w:rsidRPr="001442E2" w14:paraId="1AF830B8" w14:textId="77777777">
        <w:trPr>
          <w:trHeight w:val="192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6354D" w14:textId="77777777" w:rsidR="007C3A5C" w:rsidRPr="001442E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color w:val="000000"/>
              </w:rPr>
              <w:t>Testes experimentais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786D8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CC4F8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D0FEC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8A28F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108EB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FBEFD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EE2C7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EBCB1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9A851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B1959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7C3A5C" w:rsidRPr="001442E2" w14:paraId="4C590990" w14:textId="77777777">
        <w:trPr>
          <w:trHeight w:val="192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1BDF6" w14:textId="77777777" w:rsidR="007C3A5C" w:rsidRPr="001442E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color w:val="000000"/>
              </w:rPr>
              <w:t>Caracterização dos materiais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16C45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36E1A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3CFE2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AF548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09F60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F0602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6564A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92D60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E8335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C5F18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7C3A5C" w:rsidRPr="001442E2" w14:paraId="3F95F31C" w14:textId="77777777">
        <w:trPr>
          <w:trHeight w:val="192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0BE18" w14:textId="77777777" w:rsidR="007C3A5C" w:rsidRPr="001442E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color w:val="000000"/>
              </w:rPr>
              <w:t>Elaboração da parte escrita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95DF4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66588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1F10B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8F649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D0657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91DD0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95EC0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4A958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1544A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B3AA6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7C3A5C" w:rsidRPr="001442E2" w14:paraId="2ACA2724" w14:textId="77777777">
        <w:trPr>
          <w:trHeight w:val="192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C4CDD" w14:textId="77777777" w:rsidR="007C3A5C" w:rsidRPr="001442E2" w:rsidRDefault="00000000">
            <w:pPr>
              <w:spacing w:after="0" w:line="240" w:lineRule="auto"/>
              <w:rPr>
                <w:rFonts w:asciiTheme="majorHAnsi" w:hAnsiTheme="majorHAnsi" w:cstheme="majorHAnsi"/>
                <w:lang w:val="pt-BR"/>
              </w:rPr>
            </w:pPr>
            <w:r w:rsidRPr="001442E2">
              <w:rPr>
                <w:rFonts w:asciiTheme="majorHAnsi" w:hAnsiTheme="majorHAnsi" w:cstheme="majorHAnsi"/>
                <w:color w:val="000000"/>
                <w:lang w:val="pt-BR"/>
              </w:rPr>
              <w:t>Análise e discussão dos resultados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DB65D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A0633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C8208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54CE3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39473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306DF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B8608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1C5C2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C900C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EFDC4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7C3A5C" w:rsidRPr="001442E2" w14:paraId="7EF05EE9" w14:textId="77777777">
        <w:trPr>
          <w:trHeight w:val="192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C48E0" w14:textId="77777777" w:rsidR="007C3A5C" w:rsidRPr="001442E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color w:val="000000"/>
              </w:rPr>
              <w:t>Defesa do TCC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48714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ECB9B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5BBC4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152D4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355F9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60BD1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05360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B6CDC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BE560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B6938" w14:textId="77777777" w:rsidR="007C3A5C" w:rsidRPr="001442E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</w:tr>
      <w:tr w:rsidR="007C3A5C" w:rsidRPr="001442E2" w14:paraId="51D488B6" w14:textId="77777777">
        <w:trPr>
          <w:trHeight w:val="192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5FB1E" w14:textId="77777777" w:rsidR="007C3A5C" w:rsidRPr="001442E2" w:rsidRDefault="007C3A5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F8C15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DE7D4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3A6ED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7B60E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FF666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C938E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562A9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6D073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7AA8F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72789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7C3A5C" w:rsidRPr="001442E2" w14:paraId="6357AF48" w14:textId="77777777">
        <w:trPr>
          <w:trHeight w:val="192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D9511" w14:textId="77777777" w:rsidR="007C3A5C" w:rsidRPr="001442E2" w:rsidRDefault="007C3A5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C9D0C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1901B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21EDF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71A4B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87B73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4BA34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8250D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21420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AF681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F7566" w14:textId="77777777" w:rsidR="007C3A5C" w:rsidRPr="001442E2" w:rsidRDefault="007C3A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35EC4635" w14:textId="77777777" w:rsidR="007C3A5C" w:rsidRPr="001442E2" w:rsidRDefault="007C3A5C">
      <w:pPr>
        <w:spacing w:after="0" w:line="216" w:lineRule="auto"/>
        <w:rPr>
          <w:rFonts w:asciiTheme="majorHAnsi" w:hAnsiTheme="majorHAnsi" w:cstheme="majorHAnsi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9"/>
      </w:tblGrid>
      <w:tr w:rsidR="007C3A5C" w:rsidRPr="001442E2" w14:paraId="05FCF5E6" w14:textId="77777777">
        <w:trPr>
          <w:trHeight w:hRule="exact" w:val="238"/>
          <w:jc w:val="center"/>
        </w:trPr>
        <w:tc>
          <w:tcPr>
            <w:tcW w:w="10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E2C0E" w14:textId="77777777" w:rsidR="007C3A5C" w:rsidRPr="001442E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1442E2">
              <w:rPr>
                <w:rFonts w:asciiTheme="majorHAnsi" w:hAnsiTheme="majorHAnsi" w:cstheme="majorHAnsi"/>
                <w:b/>
                <w:color w:val="000000"/>
              </w:rPr>
              <w:t>Referências</w:t>
            </w:r>
          </w:p>
        </w:tc>
      </w:tr>
      <w:tr w:rsidR="007C3A5C" w:rsidRPr="001442E2" w14:paraId="393895CA" w14:textId="77777777">
        <w:trPr>
          <w:trHeight w:val="351"/>
          <w:jc w:val="center"/>
        </w:trPr>
        <w:tc>
          <w:tcPr>
            <w:tcW w:w="10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F8B4F" w14:textId="77777777" w:rsidR="007C3A5C" w:rsidRDefault="007C3A5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16D8DB96" w14:textId="77777777" w:rsidR="001442E2" w:rsidRDefault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0C767D88" w14:textId="77777777" w:rsidR="000B11B9" w:rsidRDefault="000B11B9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193E6B1E" w14:textId="77777777" w:rsidR="000B11B9" w:rsidRDefault="000B11B9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3CEC3D56" w14:textId="77777777" w:rsidR="000B11B9" w:rsidRDefault="000B11B9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1E3B6C09" w14:textId="77777777" w:rsidR="001442E2" w:rsidRDefault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54721FBE" w14:textId="77777777" w:rsidR="001442E2" w:rsidRPr="001442E2" w:rsidRDefault="001442E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4AD73116" w14:textId="77777777" w:rsidR="007C3A5C" w:rsidRPr="001442E2" w:rsidRDefault="00000000">
      <w:pPr>
        <w:spacing w:before="20" w:after="0" w:line="216" w:lineRule="auto"/>
        <w:rPr>
          <w:rFonts w:asciiTheme="majorHAnsi" w:hAnsiTheme="majorHAnsi" w:cstheme="majorHAnsi"/>
          <w:lang w:val="pt-BR"/>
        </w:rPr>
      </w:pPr>
      <w:r w:rsidRPr="001442E2">
        <w:rPr>
          <w:rFonts w:asciiTheme="majorHAnsi" w:hAnsiTheme="majorHAnsi" w:cstheme="majorHAnsi"/>
          <w:i/>
          <w:color w:val="000000"/>
          <w:lang w:val="pt-BR"/>
        </w:rPr>
        <w:t>OBS: Tamanho máximo: 3000 palavras, sem contabilização das referências.</w:t>
      </w:r>
    </w:p>
    <w:sectPr w:rsidR="007C3A5C" w:rsidRPr="001442E2" w:rsidSect="00034616">
      <w:pgSz w:w="11906" w:h="16838"/>
      <w:pgMar w:top="369" w:right="567" w:bottom="369" w:left="567" w:header="17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8013686">
    <w:abstractNumId w:val="8"/>
  </w:num>
  <w:num w:numId="2" w16cid:durableId="1569269141">
    <w:abstractNumId w:val="6"/>
  </w:num>
  <w:num w:numId="3" w16cid:durableId="560598145">
    <w:abstractNumId w:val="5"/>
  </w:num>
  <w:num w:numId="4" w16cid:durableId="1048265105">
    <w:abstractNumId w:val="4"/>
  </w:num>
  <w:num w:numId="5" w16cid:durableId="27292980">
    <w:abstractNumId w:val="7"/>
  </w:num>
  <w:num w:numId="6" w16cid:durableId="1599488689">
    <w:abstractNumId w:val="3"/>
  </w:num>
  <w:num w:numId="7" w16cid:durableId="1425305310">
    <w:abstractNumId w:val="2"/>
  </w:num>
  <w:num w:numId="8" w16cid:durableId="927270388">
    <w:abstractNumId w:val="1"/>
  </w:num>
  <w:num w:numId="9" w16cid:durableId="166462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11B9"/>
    <w:rsid w:val="001442E2"/>
    <w:rsid w:val="0015074B"/>
    <w:rsid w:val="0029639D"/>
    <w:rsid w:val="00326F90"/>
    <w:rsid w:val="007C3A5C"/>
    <w:rsid w:val="00AA1D8D"/>
    <w:rsid w:val="00B47730"/>
    <w:rsid w:val="00CB0664"/>
    <w:rsid w:val="00E936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46DE7C"/>
  <w14:defaultImageDpi w14:val="300"/>
  <w15:docId w15:val="{75ACD454-F83F-4A8C-969F-BEFC7520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1 - Ficha da Proposta de TCC</dc:title>
  <dc:subject>Resolução CGEQ nº 16/2026</dc:subject>
  <dc:creator/>
  <cp:keywords>TCC; Engenharia Química; UFLA; Anexo 1</cp:keywords>
  <dc:description>generated by python-docx</dc:description>
  <cp:lastModifiedBy>N. E.</cp:lastModifiedBy>
  <cp:revision>3</cp:revision>
  <dcterms:created xsi:type="dcterms:W3CDTF">2013-12-23T23:15:00Z</dcterms:created>
  <dcterms:modified xsi:type="dcterms:W3CDTF">2026-07-30T22:59:00Z</dcterms:modified>
  <cp:category/>
</cp:coreProperties>
</file>